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DBAB" w14:textId="0FE6870D" w:rsidR="008A051C" w:rsidRPr="008A051C" w:rsidRDefault="008A051C" w:rsidP="008A051C">
      <w:pPr>
        <w:shd w:val="clear" w:color="auto" w:fill="FFFFFF"/>
        <w:spacing w:after="0" w:line="240" w:lineRule="auto"/>
        <w:jc w:val="center"/>
        <w:textAlignment w:val="baseline"/>
        <w:rPr>
          <w:rFonts w:eastAsia="Times New Roman" w:cs="Open Sans"/>
          <w:b/>
          <w:bCs/>
          <w:kern w:val="0"/>
          <w:sz w:val="40"/>
          <w:szCs w:val="40"/>
          <w:bdr w:val="none" w:sz="0" w:space="0" w:color="auto" w:frame="1"/>
          <w:lang w:eastAsia="el-GR"/>
          <w14:ligatures w14:val="none"/>
        </w:rPr>
      </w:pPr>
      <w:r w:rsidRPr="008A051C">
        <w:rPr>
          <w:rFonts w:eastAsia="Times New Roman" w:cs="Open Sans"/>
          <w:b/>
          <w:bCs/>
          <w:kern w:val="0"/>
          <w:sz w:val="40"/>
          <w:szCs w:val="40"/>
          <w:bdr w:val="none" w:sz="0" w:space="0" w:color="auto" w:frame="1"/>
          <w:lang w:eastAsia="el-GR"/>
          <w14:ligatures w14:val="none"/>
        </w:rPr>
        <w:t xml:space="preserve">Προγράμματα εθελοντικής εργασίας </w:t>
      </w:r>
      <w:r w:rsidRPr="008A051C">
        <w:rPr>
          <w:rFonts w:eastAsia="Times New Roman" w:cs="Open Sans"/>
          <w:b/>
          <w:bCs/>
          <w:kern w:val="0"/>
          <w:sz w:val="40"/>
          <w:szCs w:val="40"/>
          <w:bdr w:val="none" w:sz="0" w:space="0" w:color="auto" w:frame="1"/>
          <w:lang w:val="en-US" w:eastAsia="el-GR"/>
          <w14:ligatures w14:val="none"/>
        </w:rPr>
        <w:t>ESC</w:t>
      </w:r>
      <w:r w:rsidRPr="008A051C">
        <w:rPr>
          <w:rFonts w:eastAsia="Times New Roman" w:cs="Open Sans"/>
          <w:b/>
          <w:bCs/>
          <w:kern w:val="0"/>
          <w:sz w:val="40"/>
          <w:szCs w:val="40"/>
          <w:bdr w:val="none" w:sz="0" w:space="0" w:color="auto" w:frame="1"/>
          <w:lang w:eastAsia="el-GR"/>
          <w14:ligatures w14:val="none"/>
        </w:rPr>
        <w:t xml:space="preserve"> στην Πορτογαλία</w:t>
      </w:r>
    </w:p>
    <w:p w14:paraId="78485999" w14:textId="77777777" w:rsidR="008A051C" w:rsidRDefault="008A051C" w:rsidP="008A051C">
      <w:pPr>
        <w:shd w:val="clear" w:color="auto" w:fill="FFFFFF"/>
        <w:spacing w:after="0" w:line="240" w:lineRule="auto"/>
        <w:jc w:val="both"/>
        <w:textAlignment w:val="baseline"/>
        <w:rPr>
          <w:rFonts w:eastAsia="Times New Roman" w:cs="Open Sans"/>
          <w:b/>
          <w:bCs/>
          <w:kern w:val="0"/>
          <w:sz w:val="22"/>
          <w:szCs w:val="22"/>
          <w:bdr w:val="none" w:sz="0" w:space="0" w:color="auto" w:frame="1"/>
          <w:lang w:eastAsia="el-GR"/>
          <w14:ligatures w14:val="none"/>
        </w:rPr>
      </w:pPr>
    </w:p>
    <w:p w14:paraId="20AFBFB6" w14:textId="56653ADC"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val="en-US" w:eastAsia="el-GR"/>
          <w14:ligatures w14:val="none"/>
        </w:rPr>
      </w:pPr>
      <w:r w:rsidRPr="008A051C">
        <w:rPr>
          <w:rFonts w:eastAsia="Times New Roman" w:cs="Open Sans"/>
          <w:b/>
          <w:bCs/>
          <w:kern w:val="0"/>
          <w:sz w:val="22"/>
          <w:szCs w:val="22"/>
          <w:bdr w:val="none" w:sz="0" w:space="0" w:color="auto" w:frame="1"/>
          <w:lang w:val="en-US" w:eastAsia="el-GR"/>
          <w14:ligatures w14:val="none"/>
        </w:rPr>
        <w:t>1</w:t>
      </w:r>
      <w:r w:rsidRPr="008A051C">
        <w:rPr>
          <w:rFonts w:eastAsia="Times New Roman" w:cs="Open Sans"/>
          <w:kern w:val="0"/>
          <w:sz w:val="22"/>
          <w:szCs w:val="22"/>
          <w:bdr w:val="none" w:sz="0" w:space="0" w:color="auto" w:frame="1"/>
          <w:lang w:val="en-US" w:eastAsia="el-GR"/>
          <w14:ligatures w14:val="none"/>
        </w:rPr>
        <w:t>.</w:t>
      </w:r>
      <w:r w:rsidRPr="008A051C">
        <w:rPr>
          <w:rFonts w:eastAsia="Times New Roman" w:cs="Open Sans"/>
          <w:kern w:val="0"/>
          <w:sz w:val="22"/>
          <w:szCs w:val="22"/>
          <w:bdr w:val="none" w:sz="0" w:space="0" w:color="auto" w:frame="1"/>
          <w:lang w:eastAsia="el-GR"/>
          <w14:ligatures w14:val="none"/>
        </w:rPr>
        <w:t>Τίτλος</w:t>
      </w:r>
      <w:r w:rsidRPr="008A051C">
        <w:rPr>
          <w:rFonts w:eastAsia="Times New Roman" w:cs="Open Sans"/>
          <w:kern w:val="0"/>
          <w:sz w:val="22"/>
          <w:szCs w:val="22"/>
          <w:bdr w:val="none" w:sz="0" w:space="0" w:color="auto" w:frame="1"/>
          <w:lang w:val="en-US" w:eastAsia="el-GR"/>
          <w14:ligatures w14:val="none"/>
        </w:rPr>
        <w:t>: Citizenship Lab 2024  </w:t>
      </w:r>
    </w:p>
    <w:p w14:paraId="115A7852"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Που: </w:t>
      </w:r>
      <w:proofErr w:type="spellStart"/>
      <w:r w:rsidRPr="008A051C">
        <w:rPr>
          <w:rFonts w:eastAsia="Times New Roman" w:cs="Open Sans"/>
          <w:kern w:val="0"/>
          <w:sz w:val="22"/>
          <w:szCs w:val="22"/>
          <w:bdr w:val="none" w:sz="0" w:space="0" w:color="auto" w:frame="1"/>
          <w:lang w:eastAsia="el-GR"/>
          <w14:ligatures w14:val="none"/>
        </w:rPr>
        <w:t>Cascais</w:t>
      </w:r>
      <w:proofErr w:type="spellEnd"/>
      <w:r w:rsidRPr="008A051C">
        <w:rPr>
          <w:rFonts w:eastAsia="Times New Roman" w:cs="Open Sans"/>
          <w:kern w:val="0"/>
          <w:sz w:val="22"/>
          <w:szCs w:val="22"/>
          <w:bdr w:val="none" w:sz="0" w:space="0" w:color="auto" w:frame="1"/>
          <w:lang w:eastAsia="el-GR"/>
          <w14:ligatures w14:val="none"/>
        </w:rPr>
        <w:t>, Πορτογαλία </w:t>
      </w:r>
    </w:p>
    <w:p w14:paraId="56C6950A"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Ποιοι: 2 εθελοντές 18 – 30 ετών  </w:t>
      </w:r>
    </w:p>
    <w:p w14:paraId="1B5083C4"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Πότε: 15 Ιουλίου 2024 – 15 Ιανουαρίου 2025 (6 μήνες)</w:t>
      </w:r>
    </w:p>
    <w:p w14:paraId="5CB66015" w14:textId="77777777" w:rsidR="008A051C" w:rsidRDefault="008A051C" w:rsidP="008A051C">
      <w:pPr>
        <w:shd w:val="clear" w:color="auto" w:fill="FFFFFF"/>
        <w:spacing w:after="0" w:line="240" w:lineRule="auto"/>
        <w:jc w:val="both"/>
        <w:textAlignment w:val="baseline"/>
        <w:rPr>
          <w:rFonts w:eastAsia="Times New Roman" w:cs="Open Sans"/>
          <w:kern w:val="0"/>
          <w:sz w:val="22"/>
          <w:szCs w:val="22"/>
          <w:bdr w:val="none" w:sz="0" w:space="0" w:color="auto" w:frame="1"/>
          <w:lang w:eastAsia="el-GR"/>
          <w14:ligatures w14:val="none"/>
        </w:rPr>
      </w:pPr>
      <w:r w:rsidRPr="008A051C">
        <w:rPr>
          <w:rFonts w:eastAsia="Times New Roman" w:cs="Open Sans"/>
          <w:kern w:val="0"/>
          <w:sz w:val="22"/>
          <w:szCs w:val="22"/>
          <w:bdr w:val="none" w:sz="0" w:space="0" w:color="auto" w:frame="1"/>
          <w:lang w:eastAsia="el-GR"/>
          <w14:ligatures w14:val="none"/>
        </w:rPr>
        <w:t> </w:t>
      </w:r>
    </w:p>
    <w:p w14:paraId="26D8B569" w14:textId="77777777" w:rsidR="008A051C" w:rsidRDefault="008A051C" w:rsidP="008A051C">
      <w:pPr>
        <w:shd w:val="clear" w:color="auto" w:fill="FFFFFF"/>
        <w:spacing w:after="0" w:line="240" w:lineRule="auto"/>
        <w:jc w:val="both"/>
        <w:textAlignment w:val="baseline"/>
        <w:rPr>
          <w:rFonts w:eastAsia="Times New Roman" w:cs="Open Sans"/>
          <w:kern w:val="0"/>
          <w:sz w:val="22"/>
          <w:szCs w:val="22"/>
          <w:bdr w:val="none" w:sz="0" w:space="0" w:color="auto" w:frame="1"/>
          <w:lang w:eastAsia="el-GR"/>
          <w14:ligatures w14:val="none"/>
        </w:rPr>
      </w:pPr>
      <w:r>
        <w:rPr>
          <w:rFonts w:eastAsia="Times New Roman" w:cs="Open Sans"/>
          <w:kern w:val="0"/>
          <w:sz w:val="22"/>
          <w:szCs w:val="22"/>
          <w:bdr w:val="none" w:sz="0" w:space="0" w:color="auto" w:frame="1"/>
          <w:lang w:eastAsia="el-GR"/>
          <w14:ligatures w14:val="none"/>
        </w:rPr>
        <w:t xml:space="preserve">      </w:t>
      </w:r>
      <w:r w:rsidRPr="008A051C">
        <w:rPr>
          <w:rFonts w:eastAsia="Times New Roman" w:cs="Open Sans"/>
          <w:kern w:val="0"/>
          <w:sz w:val="22"/>
          <w:szCs w:val="22"/>
          <w:bdr w:val="none" w:sz="0" w:space="0" w:color="auto" w:frame="1"/>
          <w:lang w:eastAsia="el-GR"/>
          <w14:ligatures w14:val="none"/>
        </w:rPr>
        <w:t>Ο οργανισμός υποδοχής προωθεί τοπικές και παγκόσμιες ενέργειες για τους νέους εδώ και πολλά χρόνια με στόχο να στηρίξει τους νέους στην εφαρμογή και προώθηση των ενεργειών τους μέσα από μια ομάδα ειδικών και εκπαιδευτών.</w:t>
      </w:r>
    </w:p>
    <w:p w14:paraId="7ADBB597" w14:textId="51D300F6"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 </w:t>
      </w:r>
    </w:p>
    <w:p w14:paraId="59D25552" w14:textId="2BF83751"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Pr>
          <w:rFonts w:eastAsia="Times New Roman" w:cs="Open Sans"/>
          <w:kern w:val="0"/>
          <w:sz w:val="22"/>
          <w:szCs w:val="22"/>
          <w:bdr w:val="none" w:sz="0" w:space="0" w:color="auto" w:frame="1"/>
          <w:lang w:eastAsia="el-GR"/>
          <w14:ligatures w14:val="none"/>
        </w:rPr>
        <w:t xml:space="preserve">     </w:t>
      </w:r>
      <w:r w:rsidRPr="008A051C">
        <w:rPr>
          <w:rFonts w:eastAsia="Times New Roman" w:cs="Open Sans"/>
          <w:kern w:val="0"/>
          <w:sz w:val="22"/>
          <w:szCs w:val="22"/>
          <w:bdr w:val="none" w:sz="0" w:space="0" w:color="auto" w:frame="1"/>
          <w:lang w:eastAsia="el-GR"/>
          <w14:ligatures w14:val="none"/>
        </w:rPr>
        <w:t> Οι εθελοντές μέσα από το πρόγραμμα αυτό θα έχουν την ευκαιρία να: </w:t>
      </w:r>
    </w:p>
    <w:p w14:paraId="7520012E" w14:textId="77777777" w:rsidR="008A051C" w:rsidRPr="008A051C" w:rsidRDefault="008A051C" w:rsidP="008A051C">
      <w:pPr>
        <w:numPr>
          <w:ilvl w:val="0"/>
          <w:numId w:val="1"/>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Στηρίξουν τον οργανισμό στις καθημερινές δραστηριότητες. </w:t>
      </w:r>
    </w:p>
    <w:p w14:paraId="67DA2C1B" w14:textId="77777777" w:rsidR="008A051C" w:rsidRPr="008A051C" w:rsidRDefault="008A051C" w:rsidP="008A051C">
      <w:pPr>
        <w:numPr>
          <w:ilvl w:val="0"/>
          <w:numId w:val="2"/>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Πραγματοποιούν δημόσιες ενημερωτικές συναντήσεις σχετικά με τις ευκαιρίες διεθνούς κινητικότητας – σε σχολεία, πανεπιστήμια, σε τοπικούς εταίρους κ.λπ. </w:t>
      </w:r>
    </w:p>
    <w:p w14:paraId="37DB0550" w14:textId="77777777" w:rsidR="008A051C" w:rsidRPr="008A051C" w:rsidRDefault="008A051C" w:rsidP="008A051C">
      <w:pPr>
        <w:numPr>
          <w:ilvl w:val="0"/>
          <w:numId w:val="3"/>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Ενσωματωθούν σε προγράμματα του οργανισμού με νέους (εργαστήρια, τοπικές εκπαιδεύσεις, συναντήσεις με τοπικές οργανώσεις). </w:t>
      </w:r>
    </w:p>
    <w:p w14:paraId="6867B16A" w14:textId="77777777" w:rsidR="008A051C" w:rsidRPr="008A051C" w:rsidRDefault="008A051C" w:rsidP="008A051C">
      <w:pPr>
        <w:numPr>
          <w:ilvl w:val="0"/>
          <w:numId w:val="4"/>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Διαμορφώσουν τις δικές του ιδέες και προσωπικά σχέδια και να τα υλοποιήσουν. </w:t>
      </w:r>
    </w:p>
    <w:p w14:paraId="6D0E2A2A"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 </w:t>
      </w:r>
    </w:p>
    <w:p w14:paraId="5374745C"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b/>
          <w:bCs/>
          <w:kern w:val="0"/>
          <w:sz w:val="22"/>
          <w:szCs w:val="22"/>
          <w:bdr w:val="none" w:sz="0" w:space="0" w:color="auto" w:frame="1"/>
          <w:lang w:eastAsia="el-GR"/>
          <w14:ligatures w14:val="none"/>
        </w:rPr>
        <w:t>2.</w:t>
      </w:r>
      <w:r w:rsidRPr="008A051C">
        <w:rPr>
          <w:rFonts w:eastAsia="Times New Roman" w:cs="Open Sans"/>
          <w:kern w:val="0"/>
          <w:sz w:val="22"/>
          <w:szCs w:val="22"/>
          <w:bdr w:val="none" w:sz="0" w:space="0" w:color="auto" w:frame="1"/>
          <w:lang w:eastAsia="el-GR"/>
          <w14:ligatures w14:val="none"/>
        </w:rPr>
        <w:t xml:space="preserve">Τίτλος: </w:t>
      </w:r>
      <w:proofErr w:type="spellStart"/>
      <w:r w:rsidRPr="008A051C">
        <w:rPr>
          <w:rFonts w:eastAsia="Times New Roman" w:cs="Open Sans"/>
          <w:kern w:val="0"/>
          <w:sz w:val="22"/>
          <w:szCs w:val="22"/>
          <w:bdr w:val="none" w:sz="0" w:space="0" w:color="auto" w:frame="1"/>
          <w:lang w:eastAsia="el-GR"/>
          <w14:ligatures w14:val="none"/>
        </w:rPr>
        <w:t>Take</w:t>
      </w:r>
      <w:proofErr w:type="spellEnd"/>
      <w:r w:rsidRPr="008A051C">
        <w:rPr>
          <w:rFonts w:eastAsia="Times New Roman" w:cs="Open Sans"/>
          <w:kern w:val="0"/>
          <w:sz w:val="22"/>
          <w:szCs w:val="22"/>
          <w:bdr w:val="none" w:sz="0" w:space="0" w:color="auto" w:frame="1"/>
          <w:lang w:eastAsia="el-GR"/>
          <w14:ligatures w14:val="none"/>
        </w:rPr>
        <w:t xml:space="preserve"> </w:t>
      </w:r>
      <w:proofErr w:type="spellStart"/>
      <w:r w:rsidRPr="008A051C">
        <w:rPr>
          <w:rFonts w:eastAsia="Times New Roman" w:cs="Open Sans"/>
          <w:kern w:val="0"/>
          <w:sz w:val="22"/>
          <w:szCs w:val="22"/>
          <w:bdr w:val="none" w:sz="0" w:space="0" w:color="auto" w:frame="1"/>
          <w:lang w:eastAsia="el-GR"/>
          <w14:ligatures w14:val="none"/>
        </w:rPr>
        <w:t>it</w:t>
      </w:r>
      <w:proofErr w:type="spellEnd"/>
    </w:p>
    <w:p w14:paraId="35A0C4DD"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Που: </w:t>
      </w:r>
      <w:proofErr w:type="spellStart"/>
      <w:r w:rsidRPr="008A051C">
        <w:rPr>
          <w:rFonts w:eastAsia="Times New Roman" w:cs="Open Sans"/>
          <w:kern w:val="0"/>
          <w:sz w:val="22"/>
          <w:szCs w:val="22"/>
          <w:bdr w:val="none" w:sz="0" w:space="0" w:color="auto" w:frame="1"/>
          <w:lang w:eastAsia="el-GR"/>
          <w14:ligatures w14:val="none"/>
        </w:rPr>
        <w:t>Cascais</w:t>
      </w:r>
      <w:proofErr w:type="spellEnd"/>
      <w:r w:rsidRPr="008A051C">
        <w:rPr>
          <w:rFonts w:eastAsia="Times New Roman" w:cs="Open Sans"/>
          <w:kern w:val="0"/>
          <w:sz w:val="22"/>
          <w:szCs w:val="22"/>
          <w:bdr w:val="none" w:sz="0" w:space="0" w:color="auto" w:frame="1"/>
          <w:lang w:eastAsia="el-GR"/>
          <w14:ligatures w14:val="none"/>
        </w:rPr>
        <w:t>, Πορτογαλία </w:t>
      </w:r>
    </w:p>
    <w:p w14:paraId="73AD2B26"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Ποιοι: 1 εθελοντής 18-30 ετών </w:t>
      </w:r>
    </w:p>
    <w:p w14:paraId="555D3AFA"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Πότε: 15 Ιουλίου 2024 – 15 Ιανουαρίου 2025  (6 μήνες)</w:t>
      </w:r>
    </w:p>
    <w:p w14:paraId="1479622E" w14:textId="77777777" w:rsidR="008A051C" w:rsidRDefault="008A051C" w:rsidP="008A051C">
      <w:pPr>
        <w:shd w:val="clear" w:color="auto" w:fill="FFFFFF"/>
        <w:spacing w:after="0" w:line="240" w:lineRule="auto"/>
        <w:jc w:val="both"/>
        <w:textAlignment w:val="baseline"/>
        <w:rPr>
          <w:rFonts w:eastAsia="Times New Roman" w:cs="Open Sans"/>
          <w:kern w:val="0"/>
          <w:sz w:val="22"/>
          <w:szCs w:val="22"/>
          <w:bdr w:val="none" w:sz="0" w:space="0" w:color="auto" w:frame="1"/>
          <w:lang w:eastAsia="el-GR"/>
          <w14:ligatures w14:val="none"/>
        </w:rPr>
      </w:pPr>
      <w:r>
        <w:rPr>
          <w:rFonts w:eastAsia="Times New Roman" w:cs="Open Sans"/>
          <w:kern w:val="0"/>
          <w:sz w:val="22"/>
          <w:szCs w:val="22"/>
          <w:bdr w:val="none" w:sz="0" w:space="0" w:color="auto" w:frame="1"/>
          <w:lang w:eastAsia="el-GR"/>
          <w14:ligatures w14:val="none"/>
        </w:rPr>
        <w:t xml:space="preserve">     </w:t>
      </w:r>
    </w:p>
    <w:p w14:paraId="74AC717E" w14:textId="30AF2251"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Pr>
          <w:rFonts w:eastAsia="Times New Roman" w:cs="Open Sans"/>
          <w:kern w:val="0"/>
          <w:sz w:val="22"/>
          <w:szCs w:val="22"/>
          <w:bdr w:val="none" w:sz="0" w:space="0" w:color="auto" w:frame="1"/>
          <w:lang w:eastAsia="el-GR"/>
          <w14:ligatures w14:val="none"/>
        </w:rPr>
        <w:t xml:space="preserve">      </w:t>
      </w:r>
      <w:r w:rsidRPr="008A051C">
        <w:rPr>
          <w:rFonts w:eastAsia="Times New Roman" w:cs="Open Sans"/>
          <w:kern w:val="0"/>
          <w:sz w:val="22"/>
          <w:szCs w:val="22"/>
          <w:bdr w:val="none" w:sz="0" w:space="0" w:color="auto" w:frame="1"/>
          <w:lang w:eastAsia="el-GR"/>
          <w14:ligatures w14:val="none"/>
        </w:rPr>
        <w:t xml:space="preserve">Το πρόγραμμα αυτό είναι μια καινοτόμος απάντηση στο πρόβλημα της αποκλίνουσας συμπεριφοράς μεταξύ των νέων που ζουν σε κάποιες συγκεκριμένες περιοχές της πόλης </w:t>
      </w:r>
      <w:proofErr w:type="spellStart"/>
      <w:r w:rsidRPr="008A051C">
        <w:rPr>
          <w:rFonts w:eastAsia="Times New Roman" w:cs="Open Sans"/>
          <w:kern w:val="0"/>
          <w:sz w:val="22"/>
          <w:szCs w:val="22"/>
          <w:bdr w:val="none" w:sz="0" w:space="0" w:color="auto" w:frame="1"/>
          <w:lang w:eastAsia="el-GR"/>
          <w14:ligatures w14:val="none"/>
        </w:rPr>
        <w:t>Cascais</w:t>
      </w:r>
      <w:proofErr w:type="spellEnd"/>
      <w:r w:rsidRPr="008A051C">
        <w:rPr>
          <w:rFonts w:eastAsia="Times New Roman" w:cs="Open Sans"/>
          <w:kern w:val="0"/>
          <w:sz w:val="22"/>
          <w:szCs w:val="22"/>
          <w:bdr w:val="none" w:sz="0" w:space="0" w:color="auto" w:frame="1"/>
          <w:lang w:eastAsia="el-GR"/>
          <w14:ligatures w14:val="none"/>
        </w:rPr>
        <w:t>. Βασικός του στόχος είναι να δημιουργηθούν δύο χώροι αναφοράς για τους νέους, μέσα από ποικίλες και ενθαρρυντικές εμπειρίες, παρακινώντας τους να διαμορφώσουν σχέδια για το μέλλον τους αλλά και να νιώσουν ελεύθεροι να αναπτύξουν τα ταλέντα και τα ενδιαφέροντα τους. </w:t>
      </w:r>
    </w:p>
    <w:p w14:paraId="168AE576" w14:textId="77777777" w:rsidR="008A051C" w:rsidRPr="008A051C" w:rsidRDefault="008A051C" w:rsidP="008A051C">
      <w:pPr>
        <w:shd w:val="clear" w:color="auto" w:fill="FFFFFF"/>
        <w:spacing w:after="0" w:line="240" w:lineRule="auto"/>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Μερικές από τις δραστηριότητες με τις οποίες θα ασχοληθεί ο εθελοντής είναι: </w:t>
      </w:r>
    </w:p>
    <w:p w14:paraId="6991AEEA" w14:textId="77777777" w:rsidR="008A051C" w:rsidRPr="008A051C" w:rsidRDefault="008A051C" w:rsidP="008A051C">
      <w:pPr>
        <w:numPr>
          <w:ilvl w:val="0"/>
          <w:numId w:val="5"/>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Υποστήριξη στις καθημερινές εργασίες για διεξαγωγή του προγράμματος, </w:t>
      </w:r>
    </w:p>
    <w:p w14:paraId="14F0390D" w14:textId="61837F8A" w:rsidR="008A051C" w:rsidRPr="008A051C" w:rsidRDefault="008A051C" w:rsidP="008A051C">
      <w:pPr>
        <w:numPr>
          <w:ilvl w:val="0"/>
          <w:numId w:val="6"/>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Ανάπτυξη και διευκόλυνση εκδηλώσεων (πάντα μαζί με την ομάδα και με την υποστήριξη του εκπαιδευτή) όπως, κοινοτικά φεστιβάλ τέχνης και</w:t>
      </w:r>
      <w:r>
        <w:rPr>
          <w:rFonts w:eastAsia="Times New Roman" w:cs="Open Sans"/>
          <w:kern w:val="0"/>
          <w:sz w:val="22"/>
          <w:szCs w:val="22"/>
          <w:bdr w:val="none" w:sz="0" w:space="0" w:color="auto" w:frame="1"/>
          <w:lang w:eastAsia="el-GR"/>
          <w14:ligatures w14:val="none"/>
        </w:rPr>
        <w:t xml:space="preserve"> </w:t>
      </w:r>
      <w:r w:rsidRPr="008A051C">
        <w:rPr>
          <w:rFonts w:eastAsia="Times New Roman" w:cs="Open Sans"/>
          <w:kern w:val="0"/>
          <w:sz w:val="22"/>
          <w:szCs w:val="22"/>
          <w:bdr w:val="none" w:sz="0" w:space="0" w:color="auto" w:frame="1"/>
          <w:lang w:eastAsia="el-GR"/>
          <w14:ligatures w14:val="none"/>
        </w:rPr>
        <w:t>μουσικά φεστιβάλ. </w:t>
      </w:r>
    </w:p>
    <w:p w14:paraId="5EC96CBB" w14:textId="77777777" w:rsidR="008A051C" w:rsidRPr="008A051C" w:rsidRDefault="008A051C" w:rsidP="008A051C">
      <w:pPr>
        <w:numPr>
          <w:ilvl w:val="0"/>
          <w:numId w:val="7"/>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lastRenderedPageBreak/>
        <w:t xml:space="preserve">Ένταξη στην καλοκαιρινή κατασκήνωση </w:t>
      </w:r>
      <w:proofErr w:type="spellStart"/>
      <w:r w:rsidRPr="008A051C">
        <w:rPr>
          <w:rFonts w:eastAsia="Times New Roman" w:cs="Open Sans"/>
          <w:kern w:val="0"/>
          <w:sz w:val="22"/>
          <w:szCs w:val="22"/>
          <w:bdr w:val="none" w:sz="0" w:space="0" w:color="auto" w:frame="1"/>
          <w:lang w:eastAsia="el-GR"/>
          <w14:ligatures w14:val="none"/>
        </w:rPr>
        <w:t>Take</w:t>
      </w:r>
      <w:proofErr w:type="spellEnd"/>
      <w:r w:rsidRPr="008A051C">
        <w:rPr>
          <w:rFonts w:eastAsia="Times New Roman" w:cs="Open Sans"/>
          <w:kern w:val="0"/>
          <w:sz w:val="22"/>
          <w:szCs w:val="22"/>
          <w:bdr w:val="none" w:sz="0" w:space="0" w:color="auto" w:frame="1"/>
          <w:lang w:eastAsia="el-GR"/>
          <w14:ligatures w14:val="none"/>
        </w:rPr>
        <w:t xml:space="preserve"> </w:t>
      </w:r>
      <w:proofErr w:type="spellStart"/>
      <w:r w:rsidRPr="008A051C">
        <w:rPr>
          <w:rFonts w:eastAsia="Times New Roman" w:cs="Open Sans"/>
          <w:kern w:val="0"/>
          <w:sz w:val="22"/>
          <w:szCs w:val="22"/>
          <w:bdr w:val="none" w:sz="0" w:space="0" w:color="auto" w:frame="1"/>
          <w:lang w:eastAsia="el-GR"/>
          <w14:ligatures w14:val="none"/>
        </w:rPr>
        <w:t>it</w:t>
      </w:r>
      <w:proofErr w:type="spellEnd"/>
      <w:r w:rsidRPr="008A051C">
        <w:rPr>
          <w:rFonts w:eastAsia="Times New Roman" w:cs="Open Sans"/>
          <w:kern w:val="0"/>
          <w:sz w:val="22"/>
          <w:szCs w:val="22"/>
          <w:bdr w:val="none" w:sz="0" w:space="0" w:color="auto" w:frame="1"/>
          <w:lang w:eastAsia="el-GR"/>
          <w14:ligatures w14:val="none"/>
        </w:rPr>
        <w:t xml:space="preserve"> για νέους. </w:t>
      </w:r>
    </w:p>
    <w:p w14:paraId="705D26EF" w14:textId="77777777" w:rsidR="008A051C" w:rsidRPr="008A051C" w:rsidRDefault="008A051C" w:rsidP="008A051C">
      <w:pPr>
        <w:numPr>
          <w:ilvl w:val="0"/>
          <w:numId w:val="8"/>
        </w:numPr>
        <w:spacing w:after="0" w:line="480" w:lineRule="auto"/>
        <w:ind w:left="1245"/>
        <w:jc w:val="both"/>
        <w:textAlignment w:val="baseline"/>
        <w:rPr>
          <w:rFonts w:eastAsia="Times New Roman" w:cs="Open Sans"/>
          <w:kern w:val="0"/>
          <w:sz w:val="22"/>
          <w:szCs w:val="22"/>
          <w:lang w:eastAsia="el-GR"/>
          <w14:ligatures w14:val="none"/>
        </w:rPr>
      </w:pPr>
      <w:r w:rsidRPr="008A051C">
        <w:rPr>
          <w:rFonts w:eastAsia="Times New Roman" w:cs="Open Sans"/>
          <w:kern w:val="0"/>
          <w:sz w:val="22"/>
          <w:szCs w:val="22"/>
          <w:bdr w:val="none" w:sz="0" w:space="0" w:color="auto" w:frame="1"/>
          <w:lang w:eastAsia="el-GR"/>
          <w14:ligatures w14:val="none"/>
        </w:rPr>
        <w:t>Χώρος για εφαρμογή προσωπικών ιδεών δραστηριοτήτων του εθελοντή που προωθούν τον διαπολιτισμικό διάλογο. </w:t>
      </w:r>
    </w:p>
    <w:p w14:paraId="1441A964" w14:textId="07DF36FC" w:rsidR="008A051C" w:rsidRPr="008A051C" w:rsidRDefault="008A051C" w:rsidP="008A051C">
      <w:pPr>
        <w:pStyle w:val="Web"/>
        <w:shd w:val="clear" w:color="auto" w:fill="FFFFFF"/>
        <w:spacing w:before="0" w:beforeAutospacing="0" w:after="0" w:afterAutospacing="0"/>
        <w:textAlignment w:val="baseline"/>
        <w:rPr>
          <w:rFonts w:asciiTheme="minorHAnsi" w:hAnsiTheme="minorHAnsi" w:cs="Open Sans"/>
          <w:sz w:val="22"/>
          <w:szCs w:val="22"/>
        </w:rPr>
      </w:pPr>
      <w:r>
        <w:rPr>
          <w:rFonts w:asciiTheme="minorHAnsi" w:hAnsiTheme="minorHAnsi" w:cs="Open Sans"/>
          <w:sz w:val="22"/>
          <w:szCs w:val="22"/>
          <w:bdr w:val="none" w:sz="0" w:space="0" w:color="auto" w:frame="1"/>
        </w:rPr>
        <w:t xml:space="preserve">    </w:t>
      </w:r>
      <w:r w:rsidRPr="008A051C">
        <w:rPr>
          <w:rFonts w:asciiTheme="minorHAnsi" w:hAnsiTheme="minorHAnsi" w:cs="Open Sans"/>
          <w:sz w:val="22"/>
          <w:szCs w:val="22"/>
          <w:bdr w:val="none" w:sz="0" w:space="0" w:color="auto" w:frame="1"/>
        </w:rPr>
        <w:t xml:space="preserve">Καλύπτονται: 100% διαμονή καθ’ όλη την διάρκεια του προγράμματος και επιστρέφεται ποσό των εισιτηρίων, μέχρι το ύψος που ορίζει το πλαίσιο του ευρωπαϊκού προγράμματος European </w:t>
      </w:r>
      <w:proofErr w:type="spellStart"/>
      <w:r w:rsidRPr="008A051C">
        <w:rPr>
          <w:rFonts w:asciiTheme="minorHAnsi" w:hAnsiTheme="minorHAnsi" w:cs="Open Sans"/>
          <w:sz w:val="22"/>
          <w:szCs w:val="22"/>
          <w:bdr w:val="none" w:sz="0" w:space="0" w:color="auto" w:frame="1"/>
        </w:rPr>
        <w:t>Solidarity</w:t>
      </w:r>
      <w:proofErr w:type="spellEnd"/>
      <w:r w:rsidRPr="008A051C">
        <w:rPr>
          <w:rFonts w:asciiTheme="minorHAnsi" w:hAnsiTheme="minorHAnsi" w:cs="Open Sans"/>
          <w:sz w:val="22"/>
          <w:szCs w:val="22"/>
          <w:bdr w:val="none" w:sz="0" w:space="0" w:color="auto" w:frame="1"/>
        </w:rPr>
        <w:t xml:space="preserve"> </w:t>
      </w:r>
      <w:proofErr w:type="spellStart"/>
      <w:r w:rsidRPr="008A051C">
        <w:rPr>
          <w:rFonts w:asciiTheme="minorHAnsi" w:hAnsiTheme="minorHAnsi" w:cs="Open Sans"/>
          <w:sz w:val="22"/>
          <w:szCs w:val="22"/>
          <w:bdr w:val="none" w:sz="0" w:space="0" w:color="auto" w:frame="1"/>
        </w:rPr>
        <w:t>Corps</w:t>
      </w:r>
      <w:proofErr w:type="spellEnd"/>
      <w:r w:rsidRPr="008A051C">
        <w:rPr>
          <w:rFonts w:asciiTheme="minorHAnsi" w:hAnsiTheme="minorHAnsi" w:cs="Open Sans"/>
          <w:sz w:val="22"/>
          <w:szCs w:val="22"/>
          <w:bdr w:val="none" w:sz="0" w:space="0" w:color="auto" w:frame="1"/>
        </w:rPr>
        <w:t>. Επίσης χορηγείται ποσό για διατροφή και μηνιαίο επίδομα (</w:t>
      </w:r>
      <w:proofErr w:type="spellStart"/>
      <w:r w:rsidRPr="008A051C">
        <w:rPr>
          <w:rFonts w:asciiTheme="minorHAnsi" w:hAnsiTheme="minorHAnsi" w:cs="Open Sans"/>
          <w:sz w:val="22"/>
          <w:szCs w:val="22"/>
          <w:bdr w:val="none" w:sz="0" w:space="0" w:color="auto" w:frame="1"/>
        </w:rPr>
        <w:t>pocket</w:t>
      </w:r>
      <w:proofErr w:type="spellEnd"/>
      <w:r w:rsidRPr="008A051C">
        <w:rPr>
          <w:rFonts w:asciiTheme="minorHAnsi" w:hAnsiTheme="minorHAnsi" w:cs="Open Sans"/>
          <w:sz w:val="22"/>
          <w:szCs w:val="22"/>
          <w:bdr w:val="none" w:sz="0" w:space="0" w:color="auto" w:frame="1"/>
        </w:rPr>
        <w:t xml:space="preserve"> </w:t>
      </w:r>
      <w:proofErr w:type="spellStart"/>
      <w:r w:rsidRPr="008A051C">
        <w:rPr>
          <w:rFonts w:asciiTheme="minorHAnsi" w:hAnsiTheme="minorHAnsi" w:cs="Open Sans"/>
          <w:sz w:val="22"/>
          <w:szCs w:val="22"/>
          <w:bdr w:val="none" w:sz="0" w:space="0" w:color="auto" w:frame="1"/>
        </w:rPr>
        <w:t>money</w:t>
      </w:r>
      <w:proofErr w:type="spellEnd"/>
      <w:r w:rsidRPr="008A051C">
        <w:rPr>
          <w:rFonts w:asciiTheme="minorHAnsi" w:hAnsiTheme="minorHAnsi" w:cs="Open Sans"/>
          <w:sz w:val="22"/>
          <w:szCs w:val="22"/>
          <w:bdr w:val="none" w:sz="0" w:space="0" w:color="auto" w:frame="1"/>
        </w:rPr>
        <w:t>).  </w:t>
      </w:r>
    </w:p>
    <w:p w14:paraId="18D9A45E" w14:textId="77777777" w:rsidR="008A051C" w:rsidRDefault="008A051C" w:rsidP="008A051C">
      <w:pPr>
        <w:pStyle w:val="Web"/>
        <w:shd w:val="clear" w:color="auto" w:fill="FFFFFF"/>
        <w:spacing w:before="0" w:beforeAutospacing="0" w:after="0" w:afterAutospacing="0"/>
        <w:textAlignment w:val="baseline"/>
        <w:rPr>
          <w:rFonts w:asciiTheme="minorHAnsi" w:hAnsiTheme="minorHAnsi" w:cs="Open Sans"/>
          <w:sz w:val="22"/>
          <w:szCs w:val="22"/>
          <w:bdr w:val="none" w:sz="0" w:space="0" w:color="auto" w:frame="1"/>
        </w:rPr>
      </w:pPr>
      <w:r>
        <w:rPr>
          <w:rFonts w:asciiTheme="minorHAnsi" w:hAnsiTheme="minorHAnsi" w:cs="Open Sans"/>
          <w:sz w:val="22"/>
          <w:szCs w:val="22"/>
          <w:bdr w:val="none" w:sz="0" w:space="0" w:color="auto" w:frame="1"/>
        </w:rPr>
        <w:t xml:space="preserve">   </w:t>
      </w:r>
    </w:p>
    <w:p w14:paraId="360C2AD5" w14:textId="35D6AE08" w:rsidR="008A051C" w:rsidRPr="008A051C" w:rsidRDefault="008A051C" w:rsidP="008A051C">
      <w:pPr>
        <w:pStyle w:val="Web"/>
        <w:shd w:val="clear" w:color="auto" w:fill="FFFFFF"/>
        <w:spacing w:before="0" w:beforeAutospacing="0" w:after="0" w:afterAutospacing="0"/>
        <w:textAlignment w:val="baseline"/>
        <w:rPr>
          <w:rFonts w:asciiTheme="minorHAnsi" w:hAnsiTheme="minorHAnsi" w:cs="Open Sans"/>
          <w:sz w:val="22"/>
          <w:szCs w:val="22"/>
        </w:rPr>
      </w:pPr>
      <w:r>
        <w:rPr>
          <w:rFonts w:asciiTheme="minorHAnsi" w:hAnsiTheme="minorHAnsi" w:cs="Open Sans"/>
          <w:sz w:val="22"/>
          <w:szCs w:val="22"/>
          <w:bdr w:val="none" w:sz="0" w:space="0" w:color="auto" w:frame="1"/>
        </w:rPr>
        <w:t xml:space="preserve">    </w:t>
      </w:r>
      <w:r w:rsidRPr="008A051C">
        <w:rPr>
          <w:rFonts w:asciiTheme="minorHAnsi" w:hAnsiTheme="minorHAnsi" w:cs="Open Sans"/>
          <w:sz w:val="22"/>
          <w:szCs w:val="22"/>
          <w:bdr w:val="none" w:sz="0" w:space="0" w:color="auto" w:frame="1"/>
        </w:rPr>
        <w:t>Στους συμμετέχοντες μετά το τέλος του προγράμματος, θα δοθεί το πιστοποιητικό #Youthpass που είναι αναγνωρισμένο σε όλη την Ε.Ε. </w:t>
      </w:r>
    </w:p>
    <w:p w14:paraId="6618437A" w14:textId="77777777" w:rsidR="008A051C" w:rsidRDefault="008A051C" w:rsidP="008A051C">
      <w:pPr>
        <w:pStyle w:val="Web"/>
        <w:shd w:val="clear" w:color="auto" w:fill="FFFFFF"/>
        <w:spacing w:before="0" w:beforeAutospacing="0" w:after="0" w:afterAutospacing="0"/>
        <w:textAlignment w:val="baseline"/>
        <w:rPr>
          <w:rFonts w:asciiTheme="minorHAnsi" w:hAnsiTheme="minorHAnsi" w:cs="Open Sans"/>
          <w:sz w:val="22"/>
          <w:szCs w:val="22"/>
          <w:bdr w:val="none" w:sz="0" w:space="0" w:color="auto" w:frame="1"/>
        </w:rPr>
      </w:pPr>
      <w:r>
        <w:rPr>
          <w:rFonts w:asciiTheme="minorHAnsi" w:hAnsiTheme="minorHAnsi" w:cs="Open Sans"/>
          <w:sz w:val="22"/>
          <w:szCs w:val="22"/>
          <w:bdr w:val="none" w:sz="0" w:space="0" w:color="auto" w:frame="1"/>
        </w:rPr>
        <w:t xml:space="preserve">   </w:t>
      </w:r>
    </w:p>
    <w:p w14:paraId="0BD40E7D" w14:textId="5AAD1A69" w:rsidR="008A051C" w:rsidRPr="008A051C" w:rsidRDefault="008A051C" w:rsidP="008A051C">
      <w:pPr>
        <w:pStyle w:val="Web"/>
        <w:shd w:val="clear" w:color="auto" w:fill="FFFFFF"/>
        <w:spacing w:before="0" w:beforeAutospacing="0" w:after="0" w:afterAutospacing="0"/>
        <w:textAlignment w:val="baseline"/>
        <w:rPr>
          <w:rFonts w:asciiTheme="minorHAnsi" w:hAnsiTheme="minorHAnsi" w:cs="Open Sans"/>
          <w:sz w:val="22"/>
          <w:szCs w:val="22"/>
        </w:rPr>
      </w:pPr>
      <w:r w:rsidRPr="008A051C">
        <w:rPr>
          <w:rFonts w:asciiTheme="minorHAnsi" w:hAnsiTheme="minorHAnsi" w:cs="Open Sans"/>
          <w:sz w:val="22"/>
          <w:szCs w:val="22"/>
          <w:bdr w:val="none" w:sz="0" w:space="0" w:color="auto" w:frame="1"/>
        </w:rPr>
        <w:t>Για</w:t>
      </w:r>
      <w:r>
        <w:rPr>
          <w:rFonts w:asciiTheme="minorHAnsi" w:hAnsiTheme="minorHAnsi" w:cs="Open Sans"/>
          <w:sz w:val="22"/>
          <w:szCs w:val="22"/>
          <w:bdr w:val="none" w:sz="0" w:space="0" w:color="auto" w:frame="1"/>
        </w:rPr>
        <w:t xml:space="preserve"> περισσότερες πληροφορίες πατήστε </w:t>
      </w:r>
      <w:hyperlink r:id="rId5" w:history="1">
        <w:r w:rsidRPr="008A051C">
          <w:rPr>
            <w:rStyle w:val="-"/>
            <w:rFonts w:asciiTheme="minorHAnsi" w:hAnsiTheme="minorHAnsi" w:cs="Open Sans"/>
            <w:sz w:val="22"/>
            <w:szCs w:val="22"/>
            <w:bdr w:val="none" w:sz="0" w:space="0" w:color="auto" w:frame="1"/>
          </w:rPr>
          <w:t>ΕΔ</w:t>
        </w:r>
        <w:r w:rsidRPr="008A051C">
          <w:rPr>
            <w:rStyle w:val="-"/>
            <w:rFonts w:asciiTheme="minorHAnsi" w:hAnsiTheme="minorHAnsi" w:cs="Open Sans"/>
            <w:sz w:val="22"/>
            <w:szCs w:val="22"/>
            <w:bdr w:val="none" w:sz="0" w:space="0" w:color="auto" w:frame="1"/>
          </w:rPr>
          <w:t>Ω</w:t>
        </w:r>
      </w:hyperlink>
      <w:r w:rsidRPr="008A051C">
        <w:rPr>
          <w:rFonts w:asciiTheme="minorHAnsi" w:hAnsiTheme="minorHAnsi" w:cs="Open Sans"/>
          <w:sz w:val="22"/>
          <w:szCs w:val="22"/>
        </w:rPr>
        <w:t xml:space="preserve"> </w:t>
      </w:r>
    </w:p>
    <w:p w14:paraId="58ECE74A" w14:textId="77777777" w:rsidR="008A051C" w:rsidRPr="008A051C" w:rsidRDefault="008A051C" w:rsidP="008A051C">
      <w:pPr>
        <w:spacing w:after="0" w:line="480" w:lineRule="auto"/>
        <w:ind w:left="885"/>
        <w:jc w:val="both"/>
        <w:textAlignment w:val="baseline"/>
        <w:rPr>
          <w:rFonts w:eastAsia="Times New Roman" w:cs="Open Sans"/>
          <w:kern w:val="0"/>
          <w:sz w:val="22"/>
          <w:szCs w:val="22"/>
          <w:lang w:eastAsia="el-GR"/>
          <w14:ligatures w14:val="none"/>
        </w:rPr>
      </w:pPr>
    </w:p>
    <w:p w14:paraId="5AFB826B" w14:textId="77777777" w:rsidR="00402CBD" w:rsidRDefault="00402CBD"/>
    <w:sectPr w:rsidR="00402C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108C"/>
    <w:multiLevelType w:val="multilevel"/>
    <w:tmpl w:val="040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4653F"/>
    <w:multiLevelType w:val="multilevel"/>
    <w:tmpl w:val="E71A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B7125"/>
    <w:multiLevelType w:val="multilevel"/>
    <w:tmpl w:val="F1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F5FB4"/>
    <w:multiLevelType w:val="multilevel"/>
    <w:tmpl w:val="6FE4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91B33"/>
    <w:multiLevelType w:val="multilevel"/>
    <w:tmpl w:val="71A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F1BF1"/>
    <w:multiLevelType w:val="multilevel"/>
    <w:tmpl w:val="44B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856EDE"/>
    <w:multiLevelType w:val="multilevel"/>
    <w:tmpl w:val="F348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A3458B"/>
    <w:multiLevelType w:val="multilevel"/>
    <w:tmpl w:val="568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0519749">
    <w:abstractNumId w:val="7"/>
  </w:num>
  <w:num w:numId="2" w16cid:durableId="1376387287">
    <w:abstractNumId w:val="1"/>
  </w:num>
  <w:num w:numId="3" w16cid:durableId="890112371">
    <w:abstractNumId w:val="5"/>
  </w:num>
  <w:num w:numId="4" w16cid:durableId="1923178878">
    <w:abstractNumId w:val="3"/>
  </w:num>
  <w:num w:numId="5" w16cid:durableId="2068451005">
    <w:abstractNumId w:val="4"/>
  </w:num>
  <w:num w:numId="6" w16cid:durableId="2057851138">
    <w:abstractNumId w:val="0"/>
  </w:num>
  <w:num w:numId="7" w16cid:durableId="2074083969">
    <w:abstractNumId w:val="6"/>
  </w:num>
  <w:num w:numId="8" w16cid:durableId="1446727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1C"/>
    <w:rsid w:val="00402CBD"/>
    <w:rsid w:val="004A1F6F"/>
    <w:rsid w:val="00527E9F"/>
    <w:rsid w:val="008A051C"/>
    <w:rsid w:val="009876D0"/>
    <w:rsid w:val="00C379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C281"/>
  <w15:chartTrackingRefBased/>
  <w15:docId w15:val="{E4F4F925-A98C-4292-9392-F990C8C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0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0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05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05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05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05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05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05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05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05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05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05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05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05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05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05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05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051C"/>
    <w:rPr>
      <w:rFonts w:eastAsiaTheme="majorEastAsia" w:cstheme="majorBidi"/>
      <w:color w:val="272727" w:themeColor="text1" w:themeTint="D8"/>
    </w:rPr>
  </w:style>
  <w:style w:type="paragraph" w:styleId="a3">
    <w:name w:val="Title"/>
    <w:basedOn w:val="a"/>
    <w:next w:val="a"/>
    <w:link w:val="Char"/>
    <w:uiPriority w:val="10"/>
    <w:qFormat/>
    <w:rsid w:val="008A0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05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051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05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051C"/>
    <w:pPr>
      <w:spacing w:before="160"/>
      <w:jc w:val="center"/>
    </w:pPr>
    <w:rPr>
      <w:i/>
      <w:iCs/>
      <w:color w:val="404040" w:themeColor="text1" w:themeTint="BF"/>
    </w:rPr>
  </w:style>
  <w:style w:type="character" w:customStyle="1" w:styleId="Char1">
    <w:name w:val="Απόσπασμα Char"/>
    <w:basedOn w:val="a0"/>
    <w:link w:val="a5"/>
    <w:uiPriority w:val="29"/>
    <w:rsid w:val="008A051C"/>
    <w:rPr>
      <w:i/>
      <w:iCs/>
      <w:color w:val="404040" w:themeColor="text1" w:themeTint="BF"/>
    </w:rPr>
  </w:style>
  <w:style w:type="paragraph" w:styleId="a6">
    <w:name w:val="List Paragraph"/>
    <w:basedOn w:val="a"/>
    <w:uiPriority w:val="34"/>
    <w:qFormat/>
    <w:rsid w:val="008A051C"/>
    <w:pPr>
      <w:ind w:left="720"/>
      <w:contextualSpacing/>
    </w:pPr>
  </w:style>
  <w:style w:type="character" w:styleId="a7">
    <w:name w:val="Intense Emphasis"/>
    <w:basedOn w:val="a0"/>
    <w:uiPriority w:val="21"/>
    <w:qFormat/>
    <w:rsid w:val="008A051C"/>
    <w:rPr>
      <w:i/>
      <w:iCs/>
      <w:color w:val="0F4761" w:themeColor="accent1" w:themeShade="BF"/>
    </w:rPr>
  </w:style>
  <w:style w:type="paragraph" w:styleId="a8">
    <w:name w:val="Intense Quote"/>
    <w:basedOn w:val="a"/>
    <w:next w:val="a"/>
    <w:link w:val="Char2"/>
    <w:uiPriority w:val="30"/>
    <w:qFormat/>
    <w:rsid w:val="008A0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051C"/>
    <w:rPr>
      <w:i/>
      <w:iCs/>
      <w:color w:val="0F4761" w:themeColor="accent1" w:themeShade="BF"/>
    </w:rPr>
  </w:style>
  <w:style w:type="character" w:styleId="a9">
    <w:name w:val="Intense Reference"/>
    <w:basedOn w:val="a0"/>
    <w:uiPriority w:val="32"/>
    <w:qFormat/>
    <w:rsid w:val="008A051C"/>
    <w:rPr>
      <w:b/>
      <w:bCs/>
      <w:smallCaps/>
      <w:color w:val="0F4761" w:themeColor="accent1" w:themeShade="BF"/>
      <w:spacing w:val="5"/>
    </w:rPr>
  </w:style>
  <w:style w:type="paragraph" w:styleId="Web">
    <w:name w:val="Normal (Web)"/>
    <w:basedOn w:val="a"/>
    <w:uiPriority w:val="99"/>
    <w:semiHidden/>
    <w:unhideWhenUsed/>
    <w:rsid w:val="008A051C"/>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8A051C"/>
    <w:rPr>
      <w:b/>
      <w:bCs/>
    </w:rPr>
  </w:style>
  <w:style w:type="character" w:styleId="-">
    <w:name w:val="Hyperlink"/>
    <w:basedOn w:val="a0"/>
    <w:uiPriority w:val="99"/>
    <w:unhideWhenUsed/>
    <w:rsid w:val="008A051C"/>
    <w:rPr>
      <w:color w:val="0000FF"/>
      <w:u w:val="single"/>
    </w:rPr>
  </w:style>
  <w:style w:type="character" w:styleId="-0">
    <w:name w:val="FollowedHyperlink"/>
    <w:basedOn w:val="a0"/>
    <w:uiPriority w:val="99"/>
    <w:semiHidden/>
    <w:unhideWhenUsed/>
    <w:rsid w:val="008A051C"/>
    <w:rPr>
      <w:color w:val="96607D" w:themeColor="followedHyperlink"/>
      <w:u w:val="single"/>
    </w:rPr>
  </w:style>
  <w:style w:type="character" w:styleId="ab">
    <w:name w:val="Unresolved Mention"/>
    <w:basedOn w:val="a0"/>
    <w:uiPriority w:val="99"/>
    <w:semiHidden/>
    <w:unhideWhenUsed/>
    <w:rsid w:val="008A0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2956">
      <w:bodyDiv w:val="1"/>
      <w:marLeft w:val="0"/>
      <w:marRight w:val="0"/>
      <w:marTop w:val="0"/>
      <w:marBottom w:val="0"/>
      <w:divBdr>
        <w:top w:val="none" w:sz="0" w:space="0" w:color="auto"/>
        <w:left w:val="none" w:sz="0" w:space="0" w:color="auto"/>
        <w:bottom w:val="none" w:sz="0" w:space="0" w:color="auto"/>
        <w:right w:val="none" w:sz="0" w:space="0" w:color="auto"/>
      </w:divBdr>
    </w:div>
    <w:div w:id="183305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phoriayouthlab.eu/2024/06/11/%ce%bd%ce%ad%ce%b1-%ce%b5%ce%b8%ce%b5%ce%bb%ce%bf%ce%bd%cf%84%ce%b9%ce%ba%ce%ac-%cf%80%cf%81%ce%bf%ce%b3%cf%81%ce%ac%ce%bc%ce%bc%ce%b1%cf%84%ce%b1-european-solidarity-corps-%cf%83%cf%84%ce%b7%ce%b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2253</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TASIAS PAVLOS</dc:creator>
  <cp:keywords/>
  <dc:description/>
  <cp:lastModifiedBy>pavlos. mpak</cp:lastModifiedBy>
  <cp:revision>3</cp:revision>
  <dcterms:created xsi:type="dcterms:W3CDTF">2024-06-12T06:49:00Z</dcterms:created>
  <dcterms:modified xsi:type="dcterms:W3CDTF">2024-07-18T10:01:00Z</dcterms:modified>
</cp:coreProperties>
</file>