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8E71" w14:textId="77777777" w:rsidR="00751D06" w:rsidRDefault="00751D06" w:rsidP="00751D06">
      <w:pPr>
        <w:pStyle w:val="NormalWeb"/>
        <w:shd w:val="clear" w:color="auto" w:fill="FFFFFF"/>
        <w:spacing w:before="0" w:beforeAutospacing="0" w:after="300" w:afterAutospacing="0"/>
        <w:ind w:left="720" w:firstLine="720"/>
        <w:jc w:val="center"/>
        <w:rPr>
          <w:rFonts w:ascii="Helvetica" w:hAnsi="Helvetica" w:cs="Helvetica"/>
          <w:b/>
          <w:bCs/>
          <w:color w:val="000000" w:themeColor="text1"/>
          <w:u w:val="single"/>
          <w:lang w:val="el-GR"/>
        </w:rPr>
      </w:pPr>
    </w:p>
    <w:p w14:paraId="4E6FB99E" w14:textId="2F30AF5A" w:rsidR="00751D06" w:rsidRDefault="00EA50C2" w:rsidP="00751D06">
      <w:pPr>
        <w:pStyle w:val="NormalWeb"/>
        <w:shd w:val="clear" w:color="auto" w:fill="FFFFFF"/>
        <w:spacing w:before="0" w:beforeAutospacing="0" w:after="300" w:afterAutospacing="0"/>
        <w:ind w:left="720" w:firstLine="720"/>
        <w:jc w:val="center"/>
        <w:rPr>
          <w:rFonts w:ascii="Helvetica" w:hAnsi="Helvetica" w:cs="Helvetica"/>
          <w:b/>
          <w:bCs/>
          <w:color w:val="000000" w:themeColor="text1"/>
          <w:u w:val="single"/>
          <w:lang w:val="el-GR"/>
        </w:rPr>
      </w:pPr>
      <w:r>
        <w:rPr>
          <w:rFonts w:ascii="Helvetica" w:hAnsi="Helvetica" w:cs="Helvetica"/>
          <w:b/>
          <w:bCs/>
          <w:color w:val="000000" w:themeColor="text1"/>
          <w:u w:val="single"/>
          <w:lang w:val="el-GR"/>
        </w:rPr>
        <w:t>ΓΡΑΜΜΑΤΕΙΑ ΔΙΕΥΘΥΝΣΗΣ</w:t>
      </w:r>
    </w:p>
    <w:p w14:paraId="4D009EB0" w14:textId="5B0F67B4" w:rsidR="00B57258" w:rsidRDefault="00EB6532" w:rsidP="00751D06">
      <w:pPr>
        <w:pStyle w:val="NormalWeb"/>
        <w:shd w:val="clear" w:color="auto" w:fill="FFFFFF"/>
        <w:spacing w:before="0" w:beforeAutospacing="0" w:after="300" w:afterAutospacing="0"/>
        <w:ind w:left="1701"/>
        <w:contextualSpacing/>
        <w:jc w:val="both"/>
        <w:rPr>
          <w:rFonts w:ascii="Helvetica" w:hAnsi="Helvetica" w:cs="Helvetica"/>
          <w:b/>
          <w:bCs/>
          <w:color w:val="000000" w:themeColor="text1"/>
          <w:lang w:val="el-GR"/>
        </w:rPr>
      </w:pPr>
      <w:r w:rsidRPr="00EB6532">
        <w:rPr>
          <w:rFonts w:ascii="Helvetica" w:hAnsi="Helvetica" w:cs="Helvetica"/>
          <w:color w:val="000000" w:themeColor="text1"/>
          <w:lang w:val="el-GR"/>
        </w:rPr>
        <w:t xml:space="preserve">Ανώνυμη Βιομηχανική Εταιρεία με έδρα τις Αχαρνές και με πολύχρονη παρουσία στον χώρο των ανταλλακτικών </w:t>
      </w:r>
      <w:r w:rsidR="007E307B">
        <w:rPr>
          <w:rFonts w:ascii="Helvetica" w:hAnsi="Helvetica" w:cs="Helvetica"/>
          <w:color w:val="000000" w:themeColor="text1"/>
          <w:lang w:val="el-GR"/>
        </w:rPr>
        <w:t xml:space="preserve">συστήματος πέδησης, </w:t>
      </w:r>
      <w:r w:rsidRPr="00EB6532">
        <w:rPr>
          <w:rFonts w:ascii="Helvetica" w:hAnsi="Helvetica" w:cs="Helvetica"/>
          <w:color w:val="000000" w:themeColor="text1"/>
          <w:shd w:val="clear" w:color="auto" w:fill="FFFFFF"/>
          <w:lang w:val="el-GR"/>
        </w:rPr>
        <w:t xml:space="preserve">αναζητά </w:t>
      </w:r>
      <w:r w:rsidRPr="00EB6532">
        <w:rPr>
          <w:rFonts w:ascii="Helvetica" w:hAnsi="Helvetica" w:cs="Helvetica"/>
          <w:color w:val="000000" w:themeColor="text1"/>
          <w:lang w:val="el-GR"/>
        </w:rPr>
        <w:t xml:space="preserve">να προσλάβει </w:t>
      </w:r>
      <w:r w:rsidR="00EA50C2">
        <w:rPr>
          <w:rFonts w:ascii="Helvetica" w:hAnsi="Helvetica" w:cs="Helvetica"/>
          <w:b/>
          <w:bCs/>
          <w:color w:val="000000" w:themeColor="text1"/>
          <w:lang w:val="el-GR"/>
        </w:rPr>
        <w:t>Γραμματεία Διεύθυνσης</w:t>
      </w:r>
      <w:r w:rsidR="00305681" w:rsidRPr="00CA54A1">
        <w:rPr>
          <w:rFonts w:ascii="Helvetica" w:hAnsi="Helvetica" w:cs="Helvetica"/>
          <w:b/>
          <w:bCs/>
          <w:color w:val="000000" w:themeColor="text1"/>
          <w:lang w:val="el-GR"/>
        </w:rPr>
        <w:t>.</w:t>
      </w:r>
    </w:p>
    <w:p w14:paraId="4814CFD1" w14:textId="77777777" w:rsidR="00751D06" w:rsidRPr="00751D06" w:rsidRDefault="00751D06" w:rsidP="00751D06">
      <w:pPr>
        <w:pStyle w:val="NormalWeb"/>
        <w:shd w:val="clear" w:color="auto" w:fill="FFFFFF"/>
        <w:spacing w:before="0" w:beforeAutospacing="0" w:after="300" w:afterAutospacing="0"/>
        <w:ind w:left="1701"/>
        <w:contextualSpacing/>
        <w:jc w:val="both"/>
        <w:rPr>
          <w:rFonts w:ascii="Helvetica" w:hAnsi="Helvetica" w:cs="Helvetica"/>
          <w:b/>
          <w:bCs/>
          <w:color w:val="000000" w:themeColor="text1"/>
          <w:lang w:val="el-GR"/>
        </w:rPr>
      </w:pPr>
    </w:p>
    <w:p w14:paraId="2889C634" w14:textId="6A3AA8D3" w:rsidR="00EB6532" w:rsidRPr="00001B73" w:rsidRDefault="00305681" w:rsidP="00B232A6">
      <w:pPr>
        <w:shd w:val="clear" w:color="auto" w:fill="F2F2F2" w:themeFill="background1" w:themeFillShade="F2"/>
        <w:ind w:left="1701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Βασικές Αρμοδιότητες</w:t>
      </w:r>
    </w:p>
    <w:p w14:paraId="1017E451" w14:textId="0208DC3B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Γραμματειακή υποστήριξη </w:t>
      </w:r>
    </w:p>
    <w:p w14:paraId="03222B8A" w14:textId="00491E31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Διαχείρηση τηλεφωνικού κέντρου </w:t>
      </w:r>
    </w:p>
    <w:p w14:paraId="41CB77EE" w14:textId="5426D366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>Υποστήριξη της ομάδας πωλήσεων (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back</w:t>
      </w:r>
      <w:r w:rsidRPr="00EA50C2">
        <w:rPr>
          <w:rFonts w:ascii="Arial" w:hAnsi="Arial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office</w:t>
      </w:r>
      <w:r w:rsidRPr="00EA50C2">
        <w:rPr>
          <w:rFonts w:ascii="Arial" w:hAnsi="Arial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support</w:t>
      </w:r>
      <w:r w:rsidRPr="00EA50C2">
        <w:rPr>
          <w:rFonts w:ascii="Arial" w:hAnsi="Arial"/>
          <w:color w:val="000000" w:themeColor="text1"/>
          <w:sz w:val="24"/>
          <w:szCs w:val="24"/>
          <w:lang w:val="el-GR"/>
        </w:rPr>
        <w:t>)</w:t>
      </w:r>
    </w:p>
    <w:p w14:paraId="4AE705AA" w14:textId="597C11CA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>Εξυπηρέτηση και επικοινωνία με πελάτες</w:t>
      </w:r>
    </w:p>
    <w:p w14:paraId="6D2A1787" w14:textId="7D2826DE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Διαχείρηση παραγγελιών και σύνταξη προσφορών </w:t>
      </w:r>
    </w:p>
    <w:p w14:paraId="1A5A95F2" w14:textId="5F235895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Προετοιμασία αναφορών και παρακολούθηση αποστολών </w:t>
      </w:r>
    </w:p>
    <w:p w14:paraId="2242AE10" w14:textId="688F99F3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Οργάνωση γραφείου και τήρηση διαδικασιών </w:t>
      </w:r>
    </w:p>
    <w:p w14:paraId="6B7DDEB7" w14:textId="3C4545E5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Ανανέωση λίστας πελατών </w:t>
      </w:r>
    </w:p>
    <w:p w14:paraId="1460906C" w14:textId="611F13D8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Υποστήριξη στην αναζήτηση και σύνταξη διαγωνισμών δημοσίου </w:t>
      </w:r>
    </w:p>
    <w:p w14:paraId="676BA7E7" w14:textId="6E1051E2" w:rsidR="00305681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Διατήρηση ηλεκτρονικού και έντυπου αρχείου Διοίκησης </w:t>
      </w:r>
    </w:p>
    <w:p w14:paraId="756622AC" w14:textId="4EA0B29D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Συνεργασία νε όλα τα τμήματα της εταιρείας </w:t>
      </w:r>
    </w:p>
    <w:p w14:paraId="0C88760C" w14:textId="12E4C96F" w:rsidR="00EA50C2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Παροχή εκτελεστικής και διοικητικής υποστήριξης στην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C</w:t>
      </w:r>
      <w:r w:rsidRPr="00EA50C2">
        <w:rPr>
          <w:rFonts w:ascii="Arial" w:hAnsi="Arial"/>
          <w:color w:val="000000" w:themeColor="text1"/>
          <w:sz w:val="24"/>
          <w:szCs w:val="24"/>
          <w:lang w:val="el-GR"/>
        </w:rPr>
        <w:t>.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E</w:t>
      </w:r>
      <w:r w:rsidRPr="00EA50C2">
        <w:rPr>
          <w:rFonts w:ascii="Arial" w:hAnsi="Arial"/>
          <w:color w:val="000000" w:themeColor="text1"/>
          <w:sz w:val="24"/>
          <w:szCs w:val="24"/>
          <w:lang w:val="el-GR"/>
        </w:rPr>
        <w:t>.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O</w:t>
      </w:r>
      <w:r w:rsidRPr="00EA50C2">
        <w:rPr>
          <w:rFonts w:ascii="Arial" w:hAnsi="Arial"/>
          <w:color w:val="000000" w:themeColor="text1"/>
          <w:sz w:val="24"/>
          <w:szCs w:val="24"/>
          <w:lang w:val="el-GR"/>
        </w:rPr>
        <w:t>.</w:t>
      </w:r>
    </w:p>
    <w:p w14:paraId="6CFDCF8B" w14:textId="3644EE1B" w:rsidR="00EA50C2" w:rsidRPr="00305681" w:rsidRDefault="00EA50C2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Καταγραφή αναγκών και παραγγελίες για τις ανάγκες γραφείου </w:t>
      </w:r>
    </w:p>
    <w:p w14:paraId="065B897D" w14:textId="69A32D6B" w:rsidR="00EB6532" w:rsidRDefault="00EB6532" w:rsidP="00B232A6">
      <w:pPr>
        <w:ind w:left="1701"/>
        <w:contextualSpacing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3412582F" w14:textId="77777777" w:rsidR="00B57258" w:rsidRPr="00EB6532" w:rsidRDefault="00B57258" w:rsidP="00B232A6">
      <w:pPr>
        <w:ind w:left="1701"/>
        <w:contextualSpacing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67E60929" w14:textId="6B40173E" w:rsidR="00EB6532" w:rsidRPr="00001B73" w:rsidRDefault="00305681" w:rsidP="00B232A6">
      <w:pPr>
        <w:shd w:val="clear" w:color="auto" w:fill="F2F2F2" w:themeFill="background1" w:themeFillShade="F2"/>
        <w:ind w:left="1701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Απαραίτητα</w:t>
      </w:r>
      <w:r w:rsidR="00EB6532" w:rsidRPr="00001B73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 xml:space="preserve"> προσόντα</w:t>
      </w:r>
    </w:p>
    <w:p w14:paraId="4449BF48" w14:textId="77777777" w:rsidR="00751D06" w:rsidRPr="00751D06" w:rsidRDefault="00751D06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Άριστη γνώση Αγγλικής γλώσσας (προφορική και γραπτή επικοινωνία) και </w:t>
      </w:r>
    </w:p>
    <w:p w14:paraId="14C883DC" w14:textId="68027E50" w:rsidR="00305681" w:rsidRPr="00305681" w:rsidRDefault="00751D06" w:rsidP="00751D06">
      <w:pPr>
        <w:ind w:left="1701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n-US"/>
        </w:rPr>
        <w:t xml:space="preserve">       </w:t>
      </w: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κάτοχος πτυχίου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PROFICIENCY</w:t>
      </w: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 </w:t>
      </w:r>
    </w:p>
    <w:p w14:paraId="6C6EF8EF" w14:textId="77777777" w:rsidR="00751D06" w:rsidRPr="00751D06" w:rsidRDefault="00751D06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Άριστη γνώση Η/Υ σε περιβάλλον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WINDOWS</w:t>
      </w:r>
      <w:r w:rsidRPr="00751D06">
        <w:rPr>
          <w:rFonts w:ascii="Arial" w:hAnsi="Arial"/>
          <w:color w:val="000000" w:themeColor="text1"/>
          <w:sz w:val="24"/>
          <w:szCs w:val="24"/>
          <w:lang w:val="el-GR"/>
        </w:rPr>
        <w:t xml:space="preserve"> (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MS</w:t>
      </w:r>
      <w:r w:rsidRPr="00751D06">
        <w:rPr>
          <w:rFonts w:ascii="Arial" w:hAnsi="Arial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OFFICE</w:t>
      </w:r>
      <w:r w:rsidRPr="00751D06">
        <w:rPr>
          <w:rFonts w:ascii="Arial" w:hAnsi="Arial"/>
          <w:color w:val="000000" w:themeColor="text1"/>
          <w:sz w:val="24"/>
          <w:szCs w:val="24"/>
          <w:lang w:val="el-GR"/>
        </w:rPr>
        <w:t xml:space="preserve">,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Outlook</w:t>
      </w:r>
      <w:r w:rsidRPr="00751D06">
        <w:rPr>
          <w:rFonts w:ascii="Arial" w:hAnsi="Arial"/>
          <w:color w:val="000000" w:themeColor="text1"/>
          <w:sz w:val="24"/>
          <w:szCs w:val="24"/>
          <w:lang w:val="el-GR"/>
        </w:rPr>
        <w:t xml:space="preserve">, </w:t>
      </w:r>
      <w:r>
        <w:rPr>
          <w:rFonts w:ascii="Arial" w:hAnsi="Arial"/>
          <w:color w:val="000000" w:themeColor="text1"/>
          <w:sz w:val="24"/>
          <w:szCs w:val="24"/>
          <w:lang w:val="en-US"/>
        </w:rPr>
        <w:t>Word</w:t>
      </w:r>
    </w:p>
    <w:p w14:paraId="5D2EE734" w14:textId="0BF19222" w:rsidR="00305681" w:rsidRDefault="00751D06" w:rsidP="00751D06">
      <w:pPr>
        <w:ind w:left="1701"/>
        <w:contextualSpacing/>
        <w:rPr>
          <w:rFonts w:ascii="Arial" w:hAnsi="Arial"/>
          <w:color w:val="000000" w:themeColor="text1"/>
          <w:sz w:val="24"/>
          <w:szCs w:val="24"/>
          <w:lang w:val="en-US"/>
        </w:rPr>
      </w:pPr>
      <w:r>
        <w:rPr>
          <w:rFonts w:ascii="Arial" w:hAnsi="Arial"/>
          <w:color w:val="000000" w:themeColor="text1"/>
          <w:sz w:val="24"/>
          <w:szCs w:val="24"/>
          <w:lang w:val="en-US"/>
        </w:rPr>
        <w:t xml:space="preserve">       Excel, </w:t>
      </w:r>
      <w:proofErr w:type="spellStart"/>
      <w:r>
        <w:rPr>
          <w:rFonts w:ascii="Arial" w:hAnsi="Arial"/>
          <w:color w:val="000000" w:themeColor="text1"/>
          <w:sz w:val="24"/>
          <w:szCs w:val="24"/>
          <w:lang w:val="en-US"/>
        </w:rPr>
        <w:t>powerpoint</w:t>
      </w:r>
      <w:proofErr w:type="spellEnd"/>
      <w:r>
        <w:rPr>
          <w:rFonts w:ascii="Arial" w:hAnsi="Arial"/>
          <w:color w:val="000000" w:themeColor="text1"/>
          <w:sz w:val="24"/>
          <w:szCs w:val="24"/>
          <w:lang w:val="en-US"/>
        </w:rPr>
        <w:t>)</w:t>
      </w:r>
    </w:p>
    <w:p w14:paraId="26673EB6" w14:textId="77777777" w:rsidR="00305681" w:rsidRPr="00751D06" w:rsidRDefault="00305681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 w:rsidRPr="00305681">
        <w:rPr>
          <w:rFonts w:ascii="Arial" w:hAnsi="Arial"/>
          <w:color w:val="000000" w:themeColor="text1"/>
          <w:sz w:val="24"/>
          <w:szCs w:val="24"/>
          <w:lang w:val="el-GR"/>
        </w:rPr>
        <w:t>Διάθεση για εργασία</w:t>
      </w:r>
    </w:p>
    <w:p w14:paraId="79240874" w14:textId="65F283E1" w:rsidR="00751D06" w:rsidRDefault="00751D06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Επικοινωνιακές και οργανωτικές δεξιότητες  </w:t>
      </w:r>
    </w:p>
    <w:p w14:paraId="2CBCD6D0" w14:textId="762C8AE7" w:rsidR="00751D06" w:rsidRDefault="00751D06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Αποφασιστηκότητα και δημιουργηκότητα </w:t>
      </w:r>
    </w:p>
    <w:p w14:paraId="3D1D091A" w14:textId="63D770CE" w:rsidR="00751D06" w:rsidRPr="00751D06" w:rsidRDefault="00751D06" w:rsidP="00305681">
      <w:pPr>
        <w:numPr>
          <w:ilvl w:val="0"/>
          <w:numId w:val="1"/>
        </w:numPr>
        <w:ind w:left="1701" w:firstLine="0"/>
        <w:contextualSpacing/>
        <w:rPr>
          <w:rFonts w:ascii="Arial" w:hAnsi="Arial"/>
          <w:color w:val="000000" w:themeColor="text1"/>
          <w:sz w:val="24"/>
          <w:szCs w:val="24"/>
          <w:lang w:val="el-GR"/>
        </w:rPr>
      </w:pPr>
      <w:r>
        <w:rPr>
          <w:rFonts w:ascii="Arial" w:hAnsi="Arial"/>
          <w:color w:val="000000" w:themeColor="text1"/>
          <w:sz w:val="24"/>
          <w:szCs w:val="24"/>
          <w:lang w:val="el-GR"/>
        </w:rPr>
        <w:t xml:space="preserve">Εκπληρωμένες στρατιωτικές υποχρεώσεις για τους άντρες υποψηφίους </w:t>
      </w:r>
    </w:p>
    <w:p w14:paraId="5279F7B6" w14:textId="77777777" w:rsidR="00B57258" w:rsidRDefault="00B57258" w:rsidP="00B232A6">
      <w:pPr>
        <w:ind w:left="1701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4F7D5EB2" w14:textId="050E0DBA" w:rsidR="001A08E2" w:rsidRPr="00001B73" w:rsidRDefault="001A08E2" w:rsidP="00B232A6">
      <w:pPr>
        <w:shd w:val="clear" w:color="auto" w:fill="F2F2F2" w:themeFill="background1" w:themeFillShade="F2"/>
        <w:ind w:left="1701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001B73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>Προσφέρονται</w:t>
      </w:r>
    </w:p>
    <w:p w14:paraId="1FA22EED" w14:textId="77777777" w:rsidR="00751D06" w:rsidRDefault="00751D06" w:rsidP="00751D06">
      <w:pPr>
        <w:pStyle w:val="ListParagraph"/>
        <w:ind w:left="2061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48948495" w14:textId="68F87B61" w:rsidR="001A08E2" w:rsidRDefault="00001B73" w:rsidP="00B232A6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Βασικός μισθός για το πρώτο εξάμηνο (κάλυψη διαφοράς σε περίπτωση πρακτικής άσκησης επιδοτούμενης από το ΕΣΠΑ)</w:t>
      </w:r>
    </w:p>
    <w:p w14:paraId="424A01E0" w14:textId="37A99C59" w:rsidR="00B232A6" w:rsidRDefault="00B232A6" w:rsidP="00B232A6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Προοπτικές εξέλιξης </w:t>
      </w:r>
    </w:p>
    <w:p w14:paraId="6942F251" w14:textId="7B047B78" w:rsidR="00B57258" w:rsidRDefault="00B232A6" w:rsidP="00751D06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Ευχάριστο εργασιακό περιβάλλο</w:t>
      </w:r>
      <w:r w:rsidR="00751D06">
        <w:rPr>
          <w:rFonts w:ascii="Arial" w:hAnsi="Arial" w:cs="Arial"/>
          <w:color w:val="000000" w:themeColor="text1"/>
          <w:sz w:val="24"/>
          <w:szCs w:val="24"/>
          <w:lang w:val="el-GR"/>
        </w:rPr>
        <w:t>ν</w:t>
      </w:r>
    </w:p>
    <w:p w14:paraId="35591004" w14:textId="77777777" w:rsidR="00751D06" w:rsidRDefault="00751D06" w:rsidP="00751D06">
      <w:pPr>
        <w:pStyle w:val="ListParagraph"/>
        <w:ind w:left="2061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69453C92" w14:textId="77777777" w:rsidR="00751D06" w:rsidRPr="00751D06" w:rsidRDefault="00751D06" w:rsidP="00751D06">
      <w:pPr>
        <w:pStyle w:val="ListParagraph"/>
        <w:ind w:left="2061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14:paraId="1CAADA1A" w14:textId="055E07E2" w:rsidR="00946F22" w:rsidRPr="00751D06" w:rsidRDefault="00EB6532" w:rsidP="00751D06">
      <w:pPr>
        <w:ind w:left="1701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EB653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Οι ενδιαφερόμενοι </w:t>
      </w:r>
      <w:r w:rsidR="00B57258">
        <w:rPr>
          <w:rFonts w:ascii="Arial" w:hAnsi="Arial" w:cs="Arial"/>
          <w:color w:val="000000" w:themeColor="text1"/>
          <w:sz w:val="24"/>
          <w:szCs w:val="24"/>
          <w:lang w:val="el-GR"/>
        </w:rPr>
        <w:t>μπορούν</w:t>
      </w:r>
      <w:r w:rsidRPr="00EB653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να αποστείλουν Βιογραφικό Σημεί</w:t>
      </w:r>
      <w:r w:rsidR="009C4F29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ωμα στο </w:t>
      </w:r>
      <w:r w:rsidR="00B57258">
        <w:fldChar w:fldCharType="begin"/>
      </w:r>
      <w:r w:rsidR="00B57258">
        <w:instrText>HYPERLINK</w:instrText>
      </w:r>
      <w:r w:rsidR="00B57258" w:rsidRPr="00EA50C2">
        <w:rPr>
          <w:lang w:val="el-GR"/>
        </w:rPr>
        <w:instrText xml:space="preserve"> "</w:instrText>
      </w:r>
      <w:r w:rsidR="00B57258">
        <w:instrText>mailto</w:instrText>
      </w:r>
      <w:r w:rsidR="00B57258" w:rsidRPr="00EA50C2">
        <w:rPr>
          <w:lang w:val="el-GR"/>
        </w:rPr>
        <w:instrText>:</w:instrText>
      </w:r>
      <w:r w:rsidR="00B57258">
        <w:instrText>info</w:instrText>
      </w:r>
      <w:r w:rsidR="00B57258" w:rsidRPr="00EA50C2">
        <w:rPr>
          <w:lang w:val="el-GR"/>
        </w:rPr>
        <w:instrText>@</w:instrText>
      </w:r>
      <w:r w:rsidR="00B57258">
        <w:instrText>elvifren</w:instrText>
      </w:r>
      <w:r w:rsidR="00B57258" w:rsidRPr="00EA50C2">
        <w:rPr>
          <w:lang w:val="el-GR"/>
        </w:rPr>
        <w:instrText>.</w:instrText>
      </w:r>
      <w:r w:rsidR="00B57258">
        <w:instrText>gr</w:instrText>
      </w:r>
      <w:r w:rsidR="00B57258" w:rsidRPr="00EA50C2">
        <w:rPr>
          <w:lang w:val="el-GR"/>
        </w:rPr>
        <w:instrText>"</w:instrText>
      </w:r>
      <w:r w:rsidR="00B57258">
        <w:fldChar w:fldCharType="separate"/>
      </w:r>
      <w:r w:rsidR="00B57258" w:rsidRPr="00387576">
        <w:rPr>
          <w:rStyle w:val="Hyperlink"/>
          <w:rFonts w:ascii="Arial" w:hAnsi="Arial" w:cs="Arial"/>
          <w:sz w:val="24"/>
          <w:szCs w:val="24"/>
          <w:lang w:val="en-US"/>
        </w:rPr>
        <w:t>info</w:t>
      </w:r>
      <w:r w:rsidR="00B57258" w:rsidRPr="00387576">
        <w:rPr>
          <w:rStyle w:val="Hyperlink"/>
          <w:rFonts w:ascii="Arial" w:hAnsi="Arial" w:cs="Arial"/>
          <w:sz w:val="24"/>
          <w:szCs w:val="24"/>
          <w:lang w:val="el-GR"/>
        </w:rPr>
        <w:t>@</w:t>
      </w:r>
      <w:proofErr w:type="spellStart"/>
      <w:r w:rsidR="00B57258" w:rsidRPr="00387576">
        <w:rPr>
          <w:rStyle w:val="Hyperlink"/>
          <w:rFonts w:ascii="Arial" w:hAnsi="Arial" w:cs="Arial"/>
          <w:sz w:val="24"/>
          <w:szCs w:val="24"/>
          <w:lang w:val="en-US"/>
        </w:rPr>
        <w:t>elvifren</w:t>
      </w:r>
      <w:proofErr w:type="spellEnd"/>
      <w:r w:rsidR="00B57258" w:rsidRPr="00387576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r w:rsidR="00B57258" w:rsidRPr="00387576">
        <w:rPr>
          <w:rStyle w:val="Hyperlink"/>
          <w:rFonts w:ascii="Arial" w:hAnsi="Arial" w:cs="Arial"/>
          <w:sz w:val="24"/>
          <w:szCs w:val="24"/>
          <w:lang w:val="en-US"/>
        </w:rPr>
        <w:t>gr</w:t>
      </w:r>
      <w:r w:rsidR="00B57258">
        <w:rPr>
          <w:rStyle w:val="Hyperlink"/>
          <w:rFonts w:ascii="Arial" w:hAnsi="Arial" w:cs="Arial"/>
          <w:sz w:val="24"/>
          <w:szCs w:val="24"/>
          <w:lang w:val="en-US"/>
        </w:rPr>
        <w:fldChar w:fldCharType="end"/>
      </w:r>
      <w:r w:rsidR="009C4F29" w:rsidRPr="009C4F29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9C4F29">
        <w:rPr>
          <w:rFonts w:ascii="Arial" w:hAnsi="Arial" w:cs="Arial"/>
          <w:color w:val="000000" w:themeColor="text1"/>
          <w:sz w:val="24"/>
          <w:szCs w:val="24"/>
          <w:lang w:val="el-GR"/>
        </w:rPr>
        <w:t>με συνοδευτική επιστολή.</w:t>
      </w:r>
      <w:r w:rsidR="00B57258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Υπεύθυνη επικοινωνίας, κ.Βάσω Μιχαηλίδου</w:t>
      </w:r>
    </w:p>
    <w:sectPr w:rsidR="00946F22" w:rsidRPr="00751D06" w:rsidSect="00751D06">
      <w:headerReference w:type="default" r:id="rId8"/>
      <w:footerReference w:type="default" r:id="rId9"/>
      <w:pgSz w:w="11906" w:h="16838" w:code="9"/>
      <w:pgMar w:top="-1560" w:right="991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B733" w14:textId="77777777" w:rsidR="00B719B3" w:rsidRDefault="00B719B3" w:rsidP="00946F22">
      <w:r>
        <w:separator/>
      </w:r>
    </w:p>
  </w:endnote>
  <w:endnote w:type="continuationSeparator" w:id="0">
    <w:p w14:paraId="23158440" w14:textId="77777777" w:rsidR="00B719B3" w:rsidRDefault="00B719B3" w:rsidP="0094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DF87" w14:textId="72D2C49B" w:rsidR="00946F22" w:rsidRDefault="006D2784" w:rsidP="006E1D07">
    <w:pPr>
      <w:pStyle w:val="Footer"/>
      <w:tabs>
        <w:tab w:val="left" w:pos="4820"/>
      </w:tabs>
    </w:pPr>
    <w:r>
      <w:rPr>
        <w:noProof/>
      </w:rPr>
      <w:drawing>
        <wp:inline distT="0" distB="0" distL="0" distR="0" wp14:anchorId="1ACD618D" wp14:editId="6AF64FC3">
          <wp:extent cx="7556400" cy="1382400"/>
          <wp:effectExtent l="0" t="0" r="6985" b="8255"/>
          <wp:docPr id="1932314070" name="Εικόνα 9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38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6E78" w14:textId="77777777" w:rsidR="00B719B3" w:rsidRDefault="00B719B3" w:rsidP="00946F22">
      <w:r>
        <w:separator/>
      </w:r>
    </w:p>
  </w:footnote>
  <w:footnote w:type="continuationSeparator" w:id="0">
    <w:p w14:paraId="33042993" w14:textId="77777777" w:rsidR="00B719B3" w:rsidRDefault="00B719B3" w:rsidP="0094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A963" w14:textId="433E031E" w:rsidR="00946F22" w:rsidRDefault="00310032">
    <w:pPr>
      <w:pStyle w:val="Header"/>
    </w:pPr>
    <w:r>
      <w:rPr>
        <w:noProof/>
      </w:rPr>
      <w:drawing>
        <wp:inline distT="0" distB="0" distL="0" distR="0" wp14:anchorId="3D0A74AF" wp14:editId="225F29C7">
          <wp:extent cx="7545600" cy="1180800"/>
          <wp:effectExtent l="0" t="0" r="0" b="635"/>
          <wp:docPr id="868812748" name="Εικόνα 9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3"/>
                  <a:stretch/>
                </pic:blipFill>
                <pic:spPr bwMode="auto">
                  <a:xfrm>
                    <a:off x="0" y="0"/>
                    <a:ext cx="75456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258"/>
    <w:multiLevelType w:val="hybridMultilevel"/>
    <w:tmpl w:val="37A40AEE"/>
    <w:lvl w:ilvl="0" w:tplc="3802F822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81F5C0A"/>
    <w:multiLevelType w:val="hybridMultilevel"/>
    <w:tmpl w:val="100CF2E2"/>
    <w:lvl w:ilvl="0" w:tplc="3802F822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2"/>
      </w:rPr>
    </w:lvl>
    <w:lvl w:ilvl="1" w:tplc="0B7021D2">
      <w:numFmt w:val="bullet"/>
      <w:lvlText w:val="·"/>
      <w:lvlJc w:val="left"/>
      <w:pPr>
        <w:ind w:left="2781" w:hanging="36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B9206DB"/>
    <w:multiLevelType w:val="hybridMultilevel"/>
    <w:tmpl w:val="60064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315B"/>
    <w:multiLevelType w:val="hybridMultilevel"/>
    <w:tmpl w:val="70F606FC"/>
    <w:lvl w:ilvl="0" w:tplc="3802F822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22C6"/>
    <w:multiLevelType w:val="hybridMultilevel"/>
    <w:tmpl w:val="990CC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B1162"/>
    <w:multiLevelType w:val="hybridMultilevel"/>
    <w:tmpl w:val="164006A2"/>
    <w:lvl w:ilvl="0" w:tplc="3802F822">
      <w:numFmt w:val="bullet"/>
      <w:lvlText w:val=""/>
      <w:lvlJc w:val="left"/>
      <w:pPr>
        <w:ind w:left="3762" w:hanging="360"/>
      </w:pPr>
      <w:rPr>
        <w:rFonts w:ascii="Symbol" w:eastAsia="Times New Roman" w:hAnsi="Symbol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7A777D15"/>
    <w:multiLevelType w:val="hybridMultilevel"/>
    <w:tmpl w:val="CB88B692"/>
    <w:lvl w:ilvl="0" w:tplc="040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C4B17FB"/>
    <w:multiLevelType w:val="hybridMultilevel"/>
    <w:tmpl w:val="48CE8650"/>
    <w:lvl w:ilvl="0" w:tplc="3802F822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2"/>
      </w:rPr>
    </w:lvl>
    <w:lvl w:ilvl="1" w:tplc="0408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802F822">
      <w:numFmt w:val="bullet"/>
      <w:lvlText w:val=""/>
      <w:lvlJc w:val="left"/>
      <w:pPr>
        <w:ind w:left="3501" w:hanging="360"/>
      </w:pPr>
      <w:rPr>
        <w:rFonts w:ascii="Symbol" w:eastAsia="Times New Roman" w:hAnsi="Symbol" w:cs="Arial" w:hint="default"/>
        <w:sz w:val="22"/>
      </w:rPr>
    </w:lvl>
    <w:lvl w:ilvl="3" w:tplc="040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657151700">
    <w:abstractNumId w:val="2"/>
  </w:num>
  <w:num w:numId="2" w16cid:durableId="932054112">
    <w:abstractNumId w:val="6"/>
  </w:num>
  <w:num w:numId="3" w16cid:durableId="1832987834">
    <w:abstractNumId w:val="1"/>
  </w:num>
  <w:num w:numId="4" w16cid:durableId="2067290106">
    <w:abstractNumId w:val="5"/>
  </w:num>
  <w:num w:numId="5" w16cid:durableId="597442309">
    <w:abstractNumId w:val="3"/>
  </w:num>
  <w:num w:numId="6" w16cid:durableId="1452285292">
    <w:abstractNumId w:val="7"/>
  </w:num>
  <w:num w:numId="7" w16cid:durableId="142889059">
    <w:abstractNumId w:val="0"/>
  </w:num>
  <w:num w:numId="8" w16cid:durableId="18241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22"/>
    <w:rsid w:val="00001B73"/>
    <w:rsid w:val="0002449F"/>
    <w:rsid w:val="00044E97"/>
    <w:rsid w:val="00103C00"/>
    <w:rsid w:val="001A08E2"/>
    <w:rsid w:val="001C2B9A"/>
    <w:rsid w:val="002D7E45"/>
    <w:rsid w:val="00305681"/>
    <w:rsid w:val="00310032"/>
    <w:rsid w:val="00585CD1"/>
    <w:rsid w:val="005A3DF0"/>
    <w:rsid w:val="005B5D69"/>
    <w:rsid w:val="006D2784"/>
    <w:rsid w:val="006E1D07"/>
    <w:rsid w:val="00751D06"/>
    <w:rsid w:val="007E2FFF"/>
    <w:rsid w:val="007E307B"/>
    <w:rsid w:val="00864072"/>
    <w:rsid w:val="008806EC"/>
    <w:rsid w:val="00946F22"/>
    <w:rsid w:val="009C4F29"/>
    <w:rsid w:val="00B232A6"/>
    <w:rsid w:val="00B57258"/>
    <w:rsid w:val="00B719B3"/>
    <w:rsid w:val="00C41B02"/>
    <w:rsid w:val="00CA54A1"/>
    <w:rsid w:val="00D42EFA"/>
    <w:rsid w:val="00D5287A"/>
    <w:rsid w:val="00D7507E"/>
    <w:rsid w:val="00E659E2"/>
    <w:rsid w:val="00E8432F"/>
    <w:rsid w:val="00EA50C2"/>
    <w:rsid w:val="00EB6532"/>
    <w:rsid w:val="00F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6CC2F"/>
  <w15:chartTrackingRefBased/>
  <w15:docId w15:val="{4AD3A070-7D02-4A9E-92CC-26FB712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22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6F22"/>
  </w:style>
  <w:style w:type="paragraph" w:styleId="Footer">
    <w:name w:val="footer"/>
    <w:basedOn w:val="Normal"/>
    <w:link w:val="FooterChar"/>
    <w:uiPriority w:val="99"/>
    <w:unhideWhenUsed/>
    <w:rsid w:val="00946F2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6F22"/>
  </w:style>
  <w:style w:type="paragraph" w:styleId="NormalWeb">
    <w:name w:val="Normal (Web)"/>
    <w:basedOn w:val="Normal"/>
    <w:uiPriority w:val="99"/>
    <w:unhideWhenUsed/>
    <w:rsid w:val="00EB653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6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2C1E-1EA4-4476-901C-CCE546E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Froselina Bachariou- ELVIFREN SA</dc:creator>
  <cp:keywords/>
  <dc:description/>
  <cp:lastModifiedBy>ELVIFREN - Vaso Michailidou</cp:lastModifiedBy>
  <cp:revision>3</cp:revision>
  <cp:lastPrinted>2021-08-05T06:51:00Z</cp:lastPrinted>
  <dcterms:created xsi:type="dcterms:W3CDTF">2024-10-31T11:59:00Z</dcterms:created>
  <dcterms:modified xsi:type="dcterms:W3CDTF">2024-10-31T12:07:00Z</dcterms:modified>
</cp:coreProperties>
</file>